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Дубровка, АД Р-256 "Чуйский тракт" Новосибирск - Барнаул-Горно-Алтайск – граница с Монголией (в границах Республики Алтай)  450км.+977м. (слева), 451км.+009м.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c.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c.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c.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84К-46 "Подъезд к Горно-Алтайску №2"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Григория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84К-46 "Подъезд к Горно-Алтайску №2"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